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64" w:rsidRDefault="007A2783" w:rsidP="007A2783">
      <w:pPr>
        <w:jc w:val="center"/>
        <w:rPr>
          <w:b/>
          <w:sz w:val="44"/>
          <w:szCs w:val="44"/>
          <w:u w:val="single"/>
        </w:rPr>
      </w:pPr>
      <w:r w:rsidRPr="007A2783">
        <w:rPr>
          <w:b/>
          <w:sz w:val="44"/>
          <w:szCs w:val="44"/>
          <w:u w:val="single"/>
        </w:rPr>
        <w:t>Hygienekonzept Raiffeisen-Sportpark</w:t>
      </w:r>
    </w:p>
    <w:p w:rsidR="007A2783" w:rsidRDefault="007A2783" w:rsidP="007A2783">
      <w:pPr>
        <w:jc w:val="center"/>
        <w:rPr>
          <w:b/>
          <w:sz w:val="44"/>
          <w:szCs w:val="44"/>
          <w:u w:val="single"/>
        </w:rPr>
      </w:pPr>
    </w:p>
    <w:p w:rsidR="007A2783" w:rsidRDefault="007A2783" w:rsidP="007A2783">
      <w:pPr>
        <w:rPr>
          <w:sz w:val="28"/>
          <w:szCs w:val="28"/>
        </w:rPr>
      </w:pPr>
      <w:r>
        <w:rPr>
          <w:sz w:val="28"/>
          <w:szCs w:val="28"/>
        </w:rPr>
        <w:t>Eintritt: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 14.00 Uhr</w:t>
      </w:r>
    </w:p>
    <w:p w:rsidR="00E705DE" w:rsidRDefault="00E705DE" w:rsidP="007A2783">
      <w:pPr>
        <w:rPr>
          <w:sz w:val="28"/>
          <w:szCs w:val="28"/>
        </w:rPr>
      </w:pPr>
    </w:p>
    <w:p w:rsidR="007A2783" w:rsidRDefault="007A2783" w:rsidP="007A2783">
      <w:pPr>
        <w:rPr>
          <w:sz w:val="28"/>
          <w:szCs w:val="28"/>
        </w:rPr>
      </w:pPr>
      <w:r>
        <w:rPr>
          <w:sz w:val="28"/>
          <w:szCs w:val="28"/>
        </w:rPr>
        <w:t>Max. Zuschauerzahl:</w:t>
      </w:r>
      <w:r>
        <w:rPr>
          <w:sz w:val="28"/>
          <w:szCs w:val="28"/>
        </w:rPr>
        <w:tab/>
        <w:t>200</w:t>
      </w:r>
    </w:p>
    <w:p w:rsidR="00E705DE" w:rsidRDefault="00E705DE" w:rsidP="007A2783">
      <w:pPr>
        <w:rPr>
          <w:sz w:val="28"/>
          <w:szCs w:val="28"/>
        </w:rPr>
      </w:pPr>
    </w:p>
    <w:p w:rsidR="007A2783" w:rsidRDefault="007A2783" w:rsidP="007A2783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Zutritt:</w:t>
      </w:r>
      <w:r>
        <w:rPr>
          <w:sz w:val="28"/>
          <w:szCs w:val="28"/>
        </w:rPr>
        <w:tab/>
      </w:r>
      <w:r w:rsidR="00E705DE">
        <w:rPr>
          <w:sz w:val="28"/>
          <w:szCs w:val="28"/>
        </w:rPr>
        <w:t xml:space="preserve">nur </w:t>
      </w:r>
      <w:r>
        <w:rPr>
          <w:sz w:val="28"/>
          <w:szCs w:val="28"/>
        </w:rPr>
        <w:t>die ersten 200 ankommenden Zuschauer (gilt auch für Jahreskarteninhaber)</w:t>
      </w:r>
    </w:p>
    <w:p w:rsidR="00E705DE" w:rsidRDefault="00E705DE" w:rsidP="007A2783">
      <w:pPr>
        <w:ind w:left="2832" w:hanging="2832"/>
        <w:rPr>
          <w:sz w:val="28"/>
          <w:szCs w:val="28"/>
        </w:rPr>
      </w:pPr>
    </w:p>
    <w:p w:rsidR="007A2783" w:rsidRDefault="007A2783" w:rsidP="007A2783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Eingang:</w:t>
      </w:r>
      <w:r>
        <w:rPr>
          <w:sz w:val="28"/>
          <w:szCs w:val="28"/>
        </w:rPr>
        <w:tab/>
        <w:t>Erfassung der Daten (Formular auf der Homepage)</w:t>
      </w:r>
    </w:p>
    <w:p w:rsidR="00E705DE" w:rsidRDefault="00E705DE" w:rsidP="007A2783">
      <w:pPr>
        <w:ind w:left="2832" w:hanging="2832"/>
        <w:rPr>
          <w:sz w:val="28"/>
          <w:szCs w:val="28"/>
        </w:rPr>
      </w:pPr>
    </w:p>
    <w:p w:rsidR="00E705DE" w:rsidRDefault="007A2783" w:rsidP="007A2783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Plätze:</w:t>
      </w:r>
      <w:r>
        <w:rPr>
          <w:sz w:val="28"/>
          <w:szCs w:val="28"/>
        </w:rPr>
        <w:tab/>
        <w:t xml:space="preserve">ausschließlich gekennzeichnete Stehplätze an der </w:t>
      </w:r>
      <w:r w:rsidR="00E705DE">
        <w:rPr>
          <w:sz w:val="28"/>
          <w:szCs w:val="28"/>
        </w:rPr>
        <w:t>Bande</w:t>
      </w:r>
    </w:p>
    <w:p w:rsidR="00E705DE" w:rsidRDefault="00E705DE" w:rsidP="007A2783">
      <w:pPr>
        <w:ind w:left="2832" w:hanging="2832"/>
        <w:rPr>
          <w:sz w:val="28"/>
          <w:szCs w:val="28"/>
        </w:rPr>
      </w:pPr>
    </w:p>
    <w:p w:rsidR="00710EBA" w:rsidRDefault="00710EBA" w:rsidP="007A2783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Ausgang:</w:t>
      </w:r>
      <w:r>
        <w:rPr>
          <w:sz w:val="28"/>
          <w:szCs w:val="28"/>
        </w:rPr>
        <w:tab/>
        <w:t xml:space="preserve">gekennzeichneter Weg zwischen Garagen und Carport </w:t>
      </w:r>
    </w:p>
    <w:p w:rsidR="00710EBA" w:rsidRDefault="00710EBA" w:rsidP="00710EBA">
      <w:pPr>
        <w:ind w:left="2832" w:hanging="2832"/>
        <w:rPr>
          <w:b/>
          <w:sz w:val="28"/>
          <w:szCs w:val="28"/>
        </w:rPr>
      </w:pPr>
    </w:p>
    <w:p w:rsidR="00710EBA" w:rsidRPr="00E705DE" w:rsidRDefault="00710EBA" w:rsidP="00710EBA">
      <w:pPr>
        <w:ind w:left="2832" w:hanging="2832"/>
        <w:rPr>
          <w:b/>
          <w:sz w:val="28"/>
          <w:szCs w:val="28"/>
        </w:rPr>
      </w:pPr>
      <w:r w:rsidRPr="00E705DE">
        <w:rPr>
          <w:b/>
          <w:sz w:val="28"/>
          <w:szCs w:val="28"/>
        </w:rPr>
        <w:t>Sportgaststätte</w:t>
      </w:r>
      <w:r w:rsidRPr="00E705DE">
        <w:rPr>
          <w:b/>
          <w:sz w:val="28"/>
          <w:szCs w:val="28"/>
        </w:rPr>
        <w:t xml:space="preserve"> (außer den Toiletten)</w:t>
      </w:r>
      <w:r w:rsidRPr="00E705DE">
        <w:rPr>
          <w:b/>
          <w:sz w:val="28"/>
          <w:szCs w:val="28"/>
        </w:rPr>
        <w:t xml:space="preserve"> </w:t>
      </w:r>
      <w:r w:rsidRPr="00E705DE">
        <w:rPr>
          <w:b/>
          <w:sz w:val="28"/>
          <w:szCs w:val="28"/>
        </w:rPr>
        <w:t>und die</w:t>
      </w:r>
      <w:r w:rsidRPr="00E705DE">
        <w:rPr>
          <w:b/>
          <w:sz w:val="28"/>
          <w:szCs w:val="28"/>
        </w:rPr>
        <w:t xml:space="preserve"> Terrasse </w:t>
      </w:r>
      <w:r w:rsidRPr="00E705DE">
        <w:rPr>
          <w:b/>
          <w:sz w:val="28"/>
          <w:szCs w:val="28"/>
        </w:rPr>
        <w:t>bleiben geschlossen</w:t>
      </w:r>
    </w:p>
    <w:p w:rsidR="00710EBA" w:rsidRPr="00E705DE" w:rsidRDefault="00710EBA" w:rsidP="00710EBA">
      <w:pPr>
        <w:ind w:left="2832" w:hanging="2832"/>
        <w:rPr>
          <w:b/>
          <w:sz w:val="28"/>
          <w:szCs w:val="28"/>
        </w:rPr>
      </w:pPr>
      <w:r w:rsidRPr="00E705DE">
        <w:rPr>
          <w:b/>
          <w:sz w:val="28"/>
          <w:szCs w:val="28"/>
        </w:rPr>
        <w:t>Verkauf erfolgt ausschließlich über den Kiosk/Theke unter dem Schützenheim</w:t>
      </w:r>
    </w:p>
    <w:p w:rsidR="00710EBA" w:rsidRDefault="00710EBA" w:rsidP="00710EBA">
      <w:pPr>
        <w:ind w:left="2832" w:hanging="2832"/>
        <w:rPr>
          <w:b/>
          <w:sz w:val="28"/>
          <w:szCs w:val="28"/>
        </w:rPr>
      </w:pPr>
    </w:p>
    <w:p w:rsidR="00710EBA" w:rsidRPr="00E705DE" w:rsidRDefault="00710EBA" w:rsidP="00710EBA">
      <w:pPr>
        <w:ind w:left="2832" w:hanging="2832"/>
        <w:rPr>
          <w:b/>
          <w:sz w:val="28"/>
          <w:szCs w:val="28"/>
        </w:rPr>
      </w:pPr>
      <w:r w:rsidRPr="00E705DE">
        <w:rPr>
          <w:b/>
          <w:sz w:val="28"/>
          <w:szCs w:val="28"/>
        </w:rPr>
        <w:t>Maskenpflicht gilt auf dem gesamten Gelände außer am Stehplatz</w:t>
      </w:r>
    </w:p>
    <w:p w:rsidR="00710EBA" w:rsidRPr="00E705DE" w:rsidRDefault="00710EBA" w:rsidP="00710EBA">
      <w:pPr>
        <w:ind w:left="2832" w:hanging="2832"/>
        <w:rPr>
          <w:b/>
          <w:sz w:val="28"/>
          <w:szCs w:val="28"/>
        </w:rPr>
      </w:pPr>
      <w:r w:rsidRPr="00E705DE">
        <w:rPr>
          <w:b/>
          <w:sz w:val="28"/>
          <w:szCs w:val="28"/>
        </w:rPr>
        <w:t xml:space="preserve">Mindestabstand </w:t>
      </w:r>
      <w:r w:rsidR="00E705DE" w:rsidRPr="00E705DE">
        <w:rPr>
          <w:b/>
          <w:sz w:val="28"/>
          <w:szCs w:val="28"/>
        </w:rPr>
        <w:t>von 1,5 m ist einzuhalten</w:t>
      </w:r>
    </w:p>
    <w:p w:rsidR="007A2783" w:rsidRDefault="007A2783" w:rsidP="007A2783">
      <w:pPr>
        <w:ind w:left="2832" w:hanging="2832"/>
        <w:rPr>
          <w:sz w:val="28"/>
          <w:szCs w:val="28"/>
        </w:rPr>
      </w:pPr>
    </w:p>
    <w:p w:rsidR="007A2783" w:rsidRPr="007A2783" w:rsidRDefault="007A2783" w:rsidP="007A2783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7A2783" w:rsidRPr="007A27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83"/>
    <w:rsid w:val="00710EBA"/>
    <w:rsid w:val="007A2783"/>
    <w:rsid w:val="00A27164"/>
    <w:rsid w:val="00E7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Altötting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Urban, Helmut , Landratsamt-Altoetting</dc:creator>
  <cp:lastModifiedBy>Urban, Helmut , Landratsamt-Altoetting</cp:lastModifiedBy>
  <cp:revision>1</cp:revision>
  <cp:lastPrinted>2020-09-22T12:35:00Z</cp:lastPrinted>
  <dcterms:created xsi:type="dcterms:W3CDTF">2020-09-22T12:05:00Z</dcterms:created>
  <dcterms:modified xsi:type="dcterms:W3CDTF">2020-09-22T12:36:00Z</dcterms:modified>
</cp:coreProperties>
</file>